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中央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生态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环境保护督察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转办信访案件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整改</w:t>
      </w:r>
      <w:r>
        <w:rPr>
          <w:rFonts w:hint="eastAsia" w:ascii="华文中宋" w:hAnsi="华文中宋" w:eastAsia="华文中宋" w:cs="华文中宋"/>
          <w:color w:val="auto"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佳木斯市向阳区人民政府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已完成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第二轮中央生态环境保护督察转办信访案件D2HL202112170042号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问题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整改，拟申请验收销号。按照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《黑龙江省中央生态环境保护督察整改任务验收销号办法（试行）》规定，现对该项整改任务完成情况向社会公示：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一、举报内容：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佳木斯市向阳区凯盛家园小区新建街大锅台、锅包肉、串串香、新华烧烤等饭店直接向小区院内排烟，油烟扰民。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调查核实情况：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经调查，举报情况属实。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三、整改措施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经调查，凯盛家园小区位于佳木斯市向阳区解放路与新建街交汇口东北角处，其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A、B楼为多层商住综合楼，在其一楼门市开办有5家饭店，饭店经营中产生的油烟、废气经油烟净化设施处理后，排放到门市后面的小区院内。其中，佳木斯市向阳区闯关东饭店、佳木斯市向阳（西）区国强锅包肉菜馆、佳木斯市向阳区鑫华烧烤店存在油烟扰民问题，要求其严格履行环保主体责任，加装油烟净化设施，并定期清洗油烟净设施，建立台账，保证油烟处理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Autospacing="0" w:line="600" w:lineRule="exact"/>
        <w:ind w:firstLine="642"/>
        <w:jc w:val="left"/>
        <w:textAlignment w:val="baseline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四、整改主要工作及成效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2021年12月23日，三家饭店均按照整改要求完成整改。其中佳木斯市向阳区闯关东饭店安装一台新油烟净化器，佳木斯市向阳（西）区国强锅包肉菜馆、佳木斯市向阳区鑫华烧烤店对油烟净化设施进行清洗维护。同时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建立长效管理机制。按油烟净化器使用规定，定期清洗，并作好记录，建立台账。向阳生态环境局、向阳区市场监督管理局和社区网格员组成联合检查组</w:t>
      </w:r>
      <w:bookmarkStart w:id="0" w:name="_GoBack"/>
      <w:bookmarkEnd w:id="0"/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定期检查，防止问题发生反弹。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五、公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示时间：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日至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六、受理部门：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佳木斯市中央生态环境保护督察整改工作领导小组办公室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七、受理电话：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0454-8775989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八、受理地址：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佳木斯市郊区长安西路676号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对该项整改任务完成情况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有异议，请以书面或电话形式，向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受理部门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反映。邮寄的以邮戳为准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直接送达的以送达日期为准。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160" w:firstLineChars="13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佳木斯市向阳区人民政府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ZmVhZTRiNzk2M2YzYjhkOGMwMWY4ZTMyNWJmZTkifQ=="/>
  </w:docVars>
  <w:rsids>
    <w:rsidRoot w:val="00000000"/>
    <w:rsid w:val="00B0151B"/>
    <w:rsid w:val="020016E9"/>
    <w:rsid w:val="025A34EF"/>
    <w:rsid w:val="04A2235A"/>
    <w:rsid w:val="06D80E87"/>
    <w:rsid w:val="0A2A7C4B"/>
    <w:rsid w:val="0A375EC4"/>
    <w:rsid w:val="0C580AA0"/>
    <w:rsid w:val="0C8215B1"/>
    <w:rsid w:val="0D230522"/>
    <w:rsid w:val="0E463465"/>
    <w:rsid w:val="12DC585B"/>
    <w:rsid w:val="14C0156C"/>
    <w:rsid w:val="16CB6312"/>
    <w:rsid w:val="17620A24"/>
    <w:rsid w:val="188624F1"/>
    <w:rsid w:val="1D210A3A"/>
    <w:rsid w:val="1FAB03C1"/>
    <w:rsid w:val="1FB2006F"/>
    <w:rsid w:val="21957C48"/>
    <w:rsid w:val="22BE4F7D"/>
    <w:rsid w:val="268B33C8"/>
    <w:rsid w:val="29017CE8"/>
    <w:rsid w:val="290556B4"/>
    <w:rsid w:val="2EC456C9"/>
    <w:rsid w:val="2F8266DB"/>
    <w:rsid w:val="2FAFC45A"/>
    <w:rsid w:val="30CB2D3F"/>
    <w:rsid w:val="333948D8"/>
    <w:rsid w:val="33837901"/>
    <w:rsid w:val="3398684B"/>
    <w:rsid w:val="358160C2"/>
    <w:rsid w:val="35CB1A33"/>
    <w:rsid w:val="36EA7C97"/>
    <w:rsid w:val="36FF3742"/>
    <w:rsid w:val="39FC665F"/>
    <w:rsid w:val="3A971EE4"/>
    <w:rsid w:val="3DBC05DF"/>
    <w:rsid w:val="41792BDF"/>
    <w:rsid w:val="443A04B0"/>
    <w:rsid w:val="446217B4"/>
    <w:rsid w:val="44B440F1"/>
    <w:rsid w:val="45DE4E6B"/>
    <w:rsid w:val="4A835FE1"/>
    <w:rsid w:val="4AB97C54"/>
    <w:rsid w:val="4E3F66C2"/>
    <w:rsid w:val="50330555"/>
    <w:rsid w:val="53393DE8"/>
    <w:rsid w:val="538C23AA"/>
    <w:rsid w:val="55562C6F"/>
    <w:rsid w:val="556709D9"/>
    <w:rsid w:val="5DEC4171"/>
    <w:rsid w:val="5E084D23"/>
    <w:rsid w:val="5F1576F7"/>
    <w:rsid w:val="5F29285A"/>
    <w:rsid w:val="64FD2E7F"/>
    <w:rsid w:val="68EE59D7"/>
    <w:rsid w:val="6D125276"/>
    <w:rsid w:val="6EDF387E"/>
    <w:rsid w:val="706D275F"/>
    <w:rsid w:val="732D2E0A"/>
    <w:rsid w:val="73412411"/>
    <w:rsid w:val="73D43285"/>
    <w:rsid w:val="73FE47A6"/>
    <w:rsid w:val="7AEA7832"/>
    <w:rsid w:val="7C3015A2"/>
    <w:rsid w:val="7E7E09BD"/>
    <w:rsid w:val="7F73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 w:afterLines="0" w:afterAutospacing="0"/>
      <w:jc w:val="left"/>
    </w:pPr>
    <w:rPr>
      <w:rFonts w:eastAsia="仿宋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2023-10-27T15:05:00Z</dcterms:created>
  <dc:creator>Administrator</dc:creator>
  <cp:lastModifiedBy>。⃢-⃢。</cp:lastModifiedBy>
  <dcterms:modified xsi:type="dcterms:W3CDTF">2023-11-01T06:55:33Z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48C9B6B89FB24D6EA473925844343C9A_12</vt:lpwstr>
  </property>
</Properties>
</file>